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C1BA31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BIUDŽETO VYKDYMO</w:t>
      </w:r>
      <w:r w:rsidRPr="00B43F0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ATASKAITŲ</w:t>
      </w:r>
    </w:p>
    <w:p w14:paraId="7610DC4A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AIŠKINAMASIS</w:t>
      </w:r>
      <w:r w:rsidRPr="00B43F0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RAŠTAS</w:t>
      </w:r>
    </w:p>
    <w:p w14:paraId="7FDFF1B3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4D4852BE" w14:textId="7973F5C5" w:rsidR="00B018C8" w:rsidRPr="00B43F0B" w:rsidRDefault="00B018C8" w:rsidP="00B018C8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202</w:t>
      </w:r>
      <w:r w:rsidR="00303D16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METŲ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="00B1186E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GRUODŽIO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3</w:t>
      </w:r>
      <w:r w:rsidR="00B1186E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1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D.</w:t>
      </w:r>
    </w:p>
    <w:p w14:paraId="15043A26" w14:textId="2D8ABB93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202</w:t>
      </w:r>
      <w:r w:rsidR="00303D16">
        <w:rPr>
          <w:rFonts w:ascii="Times New Roman" w:eastAsia="Times New Roman" w:hAnsi="Times New Roman" w:cs="Times New Roman"/>
          <w:sz w:val="24"/>
          <w:szCs w:val="24"/>
          <w:lang w:val="lt-LT"/>
        </w:rPr>
        <w:t>5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m. </w:t>
      </w:r>
      <w:r w:rsidR="00B1186E">
        <w:rPr>
          <w:rFonts w:ascii="Times New Roman" w:eastAsia="Times New Roman" w:hAnsi="Times New Roman" w:cs="Times New Roman"/>
          <w:sz w:val="24"/>
          <w:szCs w:val="24"/>
          <w:lang w:val="lt-LT"/>
        </w:rPr>
        <w:t>sausio 1</w:t>
      </w:r>
      <w:r w:rsidR="00104AE7">
        <w:rPr>
          <w:rFonts w:ascii="Times New Roman" w:eastAsia="Times New Roman" w:hAnsi="Times New Roman" w:cs="Times New Roman"/>
          <w:sz w:val="24"/>
          <w:szCs w:val="24"/>
          <w:lang w:val="lt-LT"/>
        </w:rPr>
        <w:t>5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d.</w:t>
      </w:r>
    </w:p>
    <w:p w14:paraId="7C12884C" w14:textId="7777777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E377DA6" w14:textId="77777777" w:rsidR="00B018C8" w:rsidRPr="00B43F0B" w:rsidRDefault="00B018C8" w:rsidP="00B018C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BENDROJI</w:t>
      </w:r>
      <w:r w:rsidRPr="00B43F0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DALIS</w:t>
      </w:r>
    </w:p>
    <w:p w14:paraId="11DC2BD7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BE44A54" w14:textId="054B59B6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pavadinimas: </w:t>
      </w:r>
      <w:r w:rsidR="00B1186E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387FEC">
        <w:rPr>
          <w:rFonts w:ascii="Times New Roman" w:hAnsi="Times New Roman" w:cs="Times New Roman"/>
          <w:sz w:val="24"/>
          <w:szCs w:val="24"/>
          <w:lang w:val="lt-LT"/>
        </w:rPr>
        <w:t>antakos UC</w:t>
      </w:r>
      <w:r w:rsidR="00FC0115" w:rsidRPr="00B43F0B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7004538D" w14:textId="2622EDF7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kodas: </w:t>
      </w:r>
      <w:r w:rsidR="00B1186E">
        <w:rPr>
          <w:rFonts w:ascii="Times New Roman" w:hAnsi="Times New Roman" w:cs="Times New Roman"/>
          <w:sz w:val="24"/>
          <w:szCs w:val="24"/>
          <w:lang w:val="lt-LT"/>
        </w:rPr>
        <w:t>190983964</w:t>
      </w:r>
    </w:p>
    <w:p w14:paraId="71063CA9" w14:textId="05D94E72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adresas: </w:t>
      </w:r>
      <w:r w:rsidR="00B1186E">
        <w:rPr>
          <w:rFonts w:ascii="Times New Roman" w:hAnsi="Times New Roman" w:cs="Times New Roman"/>
          <w:sz w:val="24"/>
          <w:szCs w:val="24"/>
          <w:lang w:val="lt-LT"/>
        </w:rPr>
        <w:t>Kulikausko g. 17, LT – 76281 Šiauliai</w:t>
      </w:r>
    </w:p>
    <w:p w14:paraId="4065B270" w14:textId="1DDB12E6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paskirtis: </w:t>
      </w:r>
      <w:r w:rsidR="004D5531">
        <w:rPr>
          <w:rFonts w:ascii="Times New Roman" w:hAnsi="Times New Roman" w:cs="Times New Roman"/>
          <w:sz w:val="24"/>
          <w:szCs w:val="24"/>
          <w:lang w:val="lt-LT"/>
        </w:rPr>
        <w:t>pagrindinės mokyklos tipo specialioji mokykla sveikatos problemų turintiems mokiniams, kodas 31232180. Kita mokyklos paskirtis – ikimokyklinio ugdymo grupės mokykla sveikatos problemų turintiems vaikams, kodas 31114180 .</w:t>
      </w: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34204CE7" w14:textId="04E83299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pagrindinė programa: </w:t>
      </w:r>
      <w:r w:rsidRPr="00B43F0B">
        <w:rPr>
          <w:rFonts w:ascii="Times New Roman" w:eastAsia="Times New Roman" w:hAnsi="Times New Roman" w:cs="Times New Roman"/>
          <w:i/>
          <w:iCs/>
          <w:sz w:val="24"/>
          <w:szCs w:val="24"/>
          <w:lang w:val="lt-LT"/>
        </w:rPr>
        <w:t xml:space="preserve">savivaldybės biudžeto </w:t>
      </w:r>
      <w:r w:rsidRPr="00B43F0B">
        <w:rPr>
          <w:rFonts w:ascii="Times New Roman" w:eastAsia="Times New Roman" w:hAnsi="Times New Roman" w:cs="Times New Roman"/>
          <w:i/>
          <w:iCs/>
          <w:sz w:val="24"/>
          <w:szCs w:val="24"/>
          <w:lang w:val="lt-LT" w:eastAsia="lt-LT"/>
        </w:rPr>
        <w:t>švietimo prieinamumo ir kokybės užtikrinimo programa (08)</w:t>
      </w:r>
      <w:r w:rsidR="00FC0115" w:rsidRPr="00B43F0B">
        <w:rPr>
          <w:rFonts w:ascii="Times New Roman" w:eastAsia="Times New Roman" w:hAnsi="Times New Roman" w:cs="Times New Roman"/>
          <w:i/>
          <w:iCs/>
          <w:sz w:val="24"/>
          <w:szCs w:val="24"/>
          <w:lang w:val="lt-LT" w:eastAsia="lt-LT"/>
        </w:rPr>
        <w:t xml:space="preserve"> </w:t>
      </w:r>
      <w:r w:rsidRPr="00B43F0B">
        <w:rPr>
          <w:rFonts w:ascii="Times New Roman" w:eastAsia="Times New Roman" w:hAnsi="Times New Roman" w:cs="Times New Roman"/>
          <w:i/>
          <w:iCs/>
          <w:sz w:val="24"/>
          <w:szCs w:val="24"/>
          <w:lang w:val="lt-LT" w:eastAsia="lt-LT"/>
        </w:rPr>
        <w:t>.</w:t>
      </w:r>
    </w:p>
    <w:p w14:paraId="187B518D" w14:textId="37FC668B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finansavimo šaltiniai: </w:t>
      </w:r>
      <w:r w:rsidRPr="00B43F0B">
        <w:rPr>
          <w:rFonts w:ascii="Times New Roman" w:eastAsia="Times New Roman" w:hAnsi="Times New Roman" w:cs="Times New Roman"/>
          <w:i/>
          <w:iCs/>
          <w:sz w:val="24"/>
          <w:szCs w:val="24"/>
          <w:lang w:val="lt-LT" w:eastAsia="lt-LT"/>
        </w:rPr>
        <w:t>savivaldybės biudžeto ir kitos lėšos</w:t>
      </w:r>
      <w:r w:rsidRPr="00B43F0B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. </w:t>
      </w:r>
    </w:p>
    <w:p w14:paraId="153901FF" w14:textId="63F6D10A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Biudžeto vykdymo ataskaitų rinkinio sudėtis: </w:t>
      </w:r>
      <w:r w:rsidR="00FC0115" w:rsidRPr="00B43F0B">
        <w:rPr>
          <w:rFonts w:ascii="Times New Roman" w:hAnsi="Times New Roman" w:cs="Times New Roman"/>
          <w:sz w:val="24"/>
          <w:szCs w:val="24"/>
          <w:lang w:val="lt-LT"/>
        </w:rPr>
        <w:t>(</w:t>
      </w:r>
      <w:r w:rsidR="00FC0115" w:rsidRPr="00B43F0B">
        <w:rPr>
          <w:rFonts w:ascii="Times New Roman" w:hAnsi="Times New Roman" w:cs="Times New Roman"/>
          <w:i/>
          <w:iCs/>
          <w:color w:val="000000"/>
          <w:lang w:val="lt-LT"/>
        </w:rPr>
        <w:t>Ketvirtinį ataskaitų rinkinį sudaro Taisyklių 2.1, 2.2 ir 2.3</w:t>
      </w:r>
      <w:r w:rsidR="00FC0115" w:rsidRPr="00B43F0B">
        <w:rPr>
          <w:rFonts w:ascii="Times New Roman" w:hAnsi="Times New Roman" w:cs="Times New Roman"/>
          <w:i/>
          <w:iCs/>
          <w:color w:val="000000"/>
          <w:vertAlign w:val="superscript"/>
          <w:lang w:val="lt-LT"/>
        </w:rPr>
        <w:t>1</w:t>
      </w:r>
      <w:r w:rsidR="00FC0115" w:rsidRPr="00B43F0B">
        <w:rPr>
          <w:rFonts w:ascii="Times New Roman" w:hAnsi="Times New Roman" w:cs="Times New Roman"/>
          <w:b/>
          <w:bCs/>
          <w:i/>
          <w:iCs/>
          <w:color w:val="000000"/>
          <w:vertAlign w:val="superscript"/>
          <w:lang w:val="lt-LT"/>
        </w:rPr>
        <w:t> </w:t>
      </w:r>
      <w:r w:rsidR="00FC0115" w:rsidRPr="00B43F0B">
        <w:rPr>
          <w:rFonts w:ascii="Times New Roman" w:hAnsi="Times New Roman" w:cs="Times New Roman"/>
          <w:i/>
          <w:iCs/>
          <w:color w:val="000000"/>
          <w:lang w:val="lt-LT"/>
        </w:rPr>
        <w:t>papunkčiuose nurodytos ataskaitos ir aiškinamasis raštas. Teikiant pusmečio ataskaitų rinkinį papildomai teikiama Taisyklių 2.3 papunktyje nurodyta ataskaita.)</w:t>
      </w:r>
    </w:p>
    <w:p w14:paraId="4A8098C7" w14:textId="68A02A31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37F7C7B" w14:textId="73316B5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AIŠKINAMOJO RAŠTO PASTABOS</w:t>
      </w:r>
    </w:p>
    <w:p w14:paraId="49EFDC98" w14:textId="77777777" w:rsidR="00B018C8" w:rsidRPr="00B43F0B" w:rsidRDefault="00B018C8" w:rsidP="004A687E">
      <w:pPr>
        <w:widowControl w:val="0"/>
        <w:spacing w:after="0" w:line="240" w:lineRule="auto"/>
        <w:ind w:firstLine="9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21008285" w14:textId="4E55449F" w:rsidR="00B018C8" w:rsidRPr="00B43F0B" w:rsidRDefault="00B018C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1. 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A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taskaitinio laikotarpio pabaigoje likusios mokėtinos sumos</w:t>
      </w:r>
      <w:r w:rsidR="0069521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: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</w:p>
    <w:p w14:paraId="193D3FA6" w14:textId="0AEB8663" w:rsidR="00B018C8" w:rsidRPr="00B43F0B" w:rsidRDefault="00B018C8" w:rsidP="00B018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AFCCDB6" w14:textId="329227C0" w:rsidR="00B018C8" w:rsidRPr="00B43F0B" w:rsidRDefault="00B018C8" w:rsidP="00B018C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Kreditorinis įsiskolinimas 202</w:t>
      </w:r>
      <w:r w:rsidR="00303D1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4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m. </w:t>
      </w:r>
      <w:r w:rsidR="00357BA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Gruodžio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3</w:t>
      </w:r>
      <w:r w:rsidR="00357BA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1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dienai:</w:t>
      </w:r>
      <w:r w:rsidR="002220C8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B33B2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1804,16</w:t>
      </w:r>
      <w:r w:rsidR="002220C8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€, t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ame skaičiuje:</w:t>
      </w:r>
    </w:p>
    <w:p w14:paraId="12C5AB99" w14:textId="792090F1" w:rsidR="00D02A60" w:rsidRPr="00B43F0B" w:rsidRDefault="00D02A60" w:rsidP="00FC01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ikslumas – eurai</w:t>
      </w:r>
      <w:r w:rsidR="00D8587A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34"/>
        <w:gridCol w:w="4915"/>
        <w:gridCol w:w="2599"/>
        <w:gridCol w:w="1083"/>
        <w:gridCol w:w="1031"/>
      </w:tblGrid>
      <w:tr w:rsidR="00D8587A" w:rsidRPr="00B43F0B" w14:paraId="5D3E082B" w14:textId="77777777" w:rsidTr="00D8587A">
        <w:tc>
          <w:tcPr>
            <w:tcW w:w="5249" w:type="dxa"/>
            <w:gridSpan w:val="2"/>
            <w:tcBorders>
              <w:right w:val="nil"/>
            </w:tcBorders>
          </w:tcPr>
          <w:p w14:paraId="27043C8B" w14:textId="08792DC1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Finansavimo šaltinis ir ekonominės klasifikacijos straipsnis</w:t>
            </w:r>
          </w:p>
        </w:tc>
        <w:tc>
          <w:tcPr>
            <w:tcW w:w="2599" w:type="dxa"/>
            <w:tcBorders>
              <w:left w:val="nil"/>
            </w:tcBorders>
          </w:tcPr>
          <w:p w14:paraId="6893674D" w14:textId="77777777" w:rsidR="00D8587A" w:rsidRPr="00B43F0B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C1FB244" w14:textId="01FFFA69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Programa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5432CBCB" w14:textId="46E21703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Suma</w:t>
            </w:r>
          </w:p>
        </w:tc>
      </w:tr>
      <w:tr w:rsidR="00D8587A" w:rsidRPr="00B43F0B" w14:paraId="174EF7E9" w14:textId="0E3B3F4A" w:rsidTr="00D8587A">
        <w:tc>
          <w:tcPr>
            <w:tcW w:w="5249" w:type="dxa"/>
            <w:gridSpan w:val="2"/>
            <w:tcBorders>
              <w:right w:val="nil"/>
            </w:tcBorders>
          </w:tcPr>
          <w:p w14:paraId="658231AC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141 Mokymo lėšos</w:t>
            </w:r>
          </w:p>
        </w:tc>
        <w:tc>
          <w:tcPr>
            <w:tcW w:w="2599" w:type="dxa"/>
            <w:tcBorders>
              <w:left w:val="nil"/>
            </w:tcBorders>
          </w:tcPr>
          <w:p w14:paraId="4EB8818E" w14:textId="77777777" w:rsidR="00D8587A" w:rsidRPr="00B43F0B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F6724F5" w14:textId="3EF39449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768943C8" w14:textId="24D062F5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D8587A" w:rsidRPr="00B43F0B" w14:paraId="6BA6AFA8" w14:textId="6610109A" w:rsidTr="00D8587A">
        <w:tc>
          <w:tcPr>
            <w:tcW w:w="334" w:type="dxa"/>
            <w:tcBorders>
              <w:right w:val="nil"/>
            </w:tcBorders>
          </w:tcPr>
          <w:p w14:paraId="4B895885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6F15CCF7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2599" w:type="dxa"/>
            <w:tcBorders>
              <w:left w:val="nil"/>
            </w:tcBorders>
          </w:tcPr>
          <w:p w14:paraId="32651A17" w14:textId="77777777" w:rsidR="00D8587A" w:rsidRPr="00B43F0B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DA86BF8" w14:textId="77777777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3FD0BCED" w14:textId="03018DC5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D8587A" w:rsidRPr="00B43F0B" w14:paraId="235B5DCE" w14:textId="3B53F3DF" w:rsidTr="00D8587A">
        <w:tc>
          <w:tcPr>
            <w:tcW w:w="334" w:type="dxa"/>
            <w:tcBorders>
              <w:right w:val="nil"/>
            </w:tcBorders>
          </w:tcPr>
          <w:p w14:paraId="74ADAEEC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461C8D58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2599" w:type="dxa"/>
            <w:tcBorders>
              <w:left w:val="nil"/>
            </w:tcBorders>
          </w:tcPr>
          <w:p w14:paraId="50673B50" w14:textId="77777777" w:rsidR="00D8587A" w:rsidRPr="00B43F0B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3435CC5F" w14:textId="77777777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25767462" w14:textId="71430C25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D8587A" w:rsidRPr="00B43F0B" w14:paraId="630F01CB" w14:textId="364811A7" w:rsidTr="00D8587A">
        <w:tc>
          <w:tcPr>
            <w:tcW w:w="5249" w:type="dxa"/>
            <w:gridSpan w:val="2"/>
            <w:tcBorders>
              <w:right w:val="nil"/>
            </w:tcBorders>
          </w:tcPr>
          <w:p w14:paraId="032A7757" w14:textId="5D3CB029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</w:t>
            </w:r>
            <w:r w:rsidR="000A5898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43</w:t>
            </w:r>
            <w:r w:rsidRPr="00B43F0B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 xml:space="preserve">1 </w:t>
            </w:r>
            <w:r w:rsidR="00615F6E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V</w:t>
            </w:r>
            <w:r w:rsidRPr="00B43F0B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a</w:t>
            </w:r>
            <w:r w:rsidR="00615F6E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lst</w:t>
            </w:r>
            <w:r w:rsidRPr="00B43F0B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ybės biudžeto lėšos</w:t>
            </w:r>
          </w:p>
        </w:tc>
        <w:tc>
          <w:tcPr>
            <w:tcW w:w="2599" w:type="dxa"/>
            <w:tcBorders>
              <w:left w:val="nil"/>
            </w:tcBorders>
          </w:tcPr>
          <w:p w14:paraId="0F30ED5F" w14:textId="77777777" w:rsidR="00D8587A" w:rsidRPr="00B43F0B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12B8E18" w14:textId="77777777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7319C53B" w14:textId="2C1C33A9" w:rsidR="00D8587A" w:rsidRPr="00B43F0B" w:rsidRDefault="00B33B2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1804,16</w:t>
            </w:r>
          </w:p>
        </w:tc>
      </w:tr>
      <w:tr w:rsidR="00D8587A" w:rsidRPr="00B43F0B" w14:paraId="5A8BDB13" w14:textId="166806E1" w:rsidTr="00D8587A">
        <w:tc>
          <w:tcPr>
            <w:tcW w:w="334" w:type="dxa"/>
            <w:tcBorders>
              <w:right w:val="nil"/>
            </w:tcBorders>
          </w:tcPr>
          <w:p w14:paraId="51C4C700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05132751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2599" w:type="dxa"/>
            <w:tcBorders>
              <w:left w:val="nil"/>
            </w:tcBorders>
          </w:tcPr>
          <w:p w14:paraId="4AD7F982" w14:textId="77777777" w:rsidR="00D8587A" w:rsidRPr="00B43F0B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4643E54B" w14:textId="77777777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0E1304C4" w14:textId="5EF709E8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D8587A" w:rsidRPr="00B43F0B" w14:paraId="0E001658" w14:textId="3F1F2B6F" w:rsidTr="00D8587A">
        <w:tc>
          <w:tcPr>
            <w:tcW w:w="334" w:type="dxa"/>
            <w:tcBorders>
              <w:right w:val="nil"/>
            </w:tcBorders>
          </w:tcPr>
          <w:p w14:paraId="4260427E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01E3A668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2599" w:type="dxa"/>
            <w:tcBorders>
              <w:left w:val="nil"/>
            </w:tcBorders>
          </w:tcPr>
          <w:p w14:paraId="157393F7" w14:textId="77777777" w:rsidR="00D8587A" w:rsidRPr="00B43F0B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2CEAC20B" w14:textId="77777777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49DB3FF2" w14:textId="586E88B4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D8587A" w:rsidRPr="00B43F0B" w14:paraId="30402379" w14:textId="7CA54936" w:rsidTr="00D8587A">
        <w:tc>
          <w:tcPr>
            <w:tcW w:w="334" w:type="dxa"/>
            <w:tcBorders>
              <w:right w:val="nil"/>
            </w:tcBorders>
          </w:tcPr>
          <w:p w14:paraId="3465ED82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45556F44" w14:textId="27C2F2BB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</w:t>
            </w:r>
            <w:r w:rsidR="00387FEC">
              <w:rPr>
                <w:rFonts w:ascii="Times New Roman" w:eastAsia="Times New Roman" w:hAnsi="Times New Roman" w:cs="Times New Roman"/>
                <w:sz w:val="22"/>
                <w:lang w:val="lt-LT"/>
              </w:rPr>
              <w:t>05</w:t>
            </w:r>
            <w:r w:rsidRPr="00B43F0B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. </w:t>
            </w:r>
            <w:r w:rsidR="00387FEC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Ryšių įrangos ir ryšių </w:t>
            </w:r>
            <w:r w:rsidR="00615F6E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 </w:t>
            </w:r>
            <w:r w:rsidRPr="00B43F0B">
              <w:rPr>
                <w:rFonts w:ascii="Times New Roman" w:eastAsia="Times New Roman" w:hAnsi="Times New Roman" w:cs="Times New Roman"/>
                <w:sz w:val="22"/>
                <w:lang w:val="lt-LT"/>
              </w:rPr>
              <w:t>paslaugų įsigijimo išlaidos</w:t>
            </w:r>
          </w:p>
        </w:tc>
        <w:tc>
          <w:tcPr>
            <w:tcW w:w="2599" w:type="dxa"/>
            <w:tcBorders>
              <w:left w:val="nil"/>
            </w:tcBorders>
          </w:tcPr>
          <w:p w14:paraId="799A51C6" w14:textId="77777777" w:rsidR="00D8587A" w:rsidRPr="00B43F0B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9BA99B4" w14:textId="77777777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21082885" w14:textId="260BE4F0" w:rsidR="00D8587A" w:rsidRPr="00B43F0B" w:rsidRDefault="004A535E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0,15</w:t>
            </w:r>
          </w:p>
        </w:tc>
      </w:tr>
      <w:tr w:rsidR="00B33B2A" w:rsidRPr="00B43F0B" w14:paraId="055365A3" w14:textId="77777777" w:rsidTr="00D8587A">
        <w:tc>
          <w:tcPr>
            <w:tcW w:w="334" w:type="dxa"/>
            <w:tcBorders>
              <w:right w:val="nil"/>
            </w:tcBorders>
          </w:tcPr>
          <w:p w14:paraId="04C90D1C" w14:textId="77777777" w:rsidR="00B33B2A" w:rsidRPr="00B43F0B" w:rsidRDefault="00B33B2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3008A46B" w14:textId="4319B62C" w:rsidR="00B33B2A" w:rsidRPr="00B43F0B" w:rsidRDefault="00B33B2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2.2.1.1.1.06.Transporto išlaikymo ir transporto paslaugų įsigijimo išlaidos</w:t>
            </w:r>
          </w:p>
        </w:tc>
        <w:tc>
          <w:tcPr>
            <w:tcW w:w="2599" w:type="dxa"/>
            <w:tcBorders>
              <w:left w:val="nil"/>
            </w:tcBorders>
          </w:tcPr>
          <w:p w14:paraId="56986E04" w14:textId="77777777" w:rsidR="00B33B2A" w:rsidRPr="00B43F0B" w:rsidRDefault="00B33B2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30C184CB" w14:textId="77777777" w:rsidR="00B33B2A" w:rsidRPr="00B43F0B" w:rsidRDefault="00B33B2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0B102475" w14:textId="102304E9" w:rsidR="00B33B2A" w:rsidRDefault="00B33B2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69,00</w:t>
            </w:r>
          </w:p>
        </w:tc>
      </w:tr>
      <w:tr w:rsidR="00B33B2A" w:rsidRPr="00B43F0B" w14:paraId="6238329D" w14:textId="77777777" w:rsidTr="00D8587A">
        <w:tc>
          <w:tcPr>
            <w:tcW w:w="334" w:type="dxa"/>
            <w:tcBorders>
              <w:right w:val="nil"/>
            </w:tcBorders>
          </w:tcPr>
          <w:p w14:paraId="79406DD0" w14:textId="77777777" w:rsidR="00B33B2A" w:rsidRPr="00B43F0B" w:rsidRDefault="00B33B2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37C1B8ED" w14:textId="64D31775" w:rsidR="00B33B2A" w:rsidRDefault="00B33B2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 xml:space="preserve">2.2.1.1.1.20.Komunalinių paslaugų įsigijimo išlaidos </w:t>
            </w:r>
          </w:p>
        </w:tc>
        <w:tc>
          <w:tcPr>
            <w:tcW w:w="2599" w:type="dxa"/>
            <w:tcBorders>
              <w:left w:val="nil"/>
            </w:tcBorders>
          </w:tcPr>
          <w:p w14:paraId="1DE03963" w14:textId="77777777" w:rsidR="00B33B2A" w:rsidRPr="00B43F0B" w:rsidRDefault="00B33B2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3E0643E9" w14:textId="77777777" w:rsidR="00B33B2A" w:rsidRPr="00B43F0B" w:rsidRDefault="00B33B2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11681D49" w14:textId="42625137" w:rsidR="00B33B2A" w:rsidRDefault="00B33B2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1735,01</w:t>
            </w:r>
          </w:p>
        </w:tc>
      </w:tr>
      <w:tr w:rsidR="00D8587A" w:rsidRPr="00B43F0B" w14:paraId="5F7FEF23" w14:textId="6D6127D3" w:rsidTr="00D8587A">
        <w:tc>
          <w:tcPr>
            <w:tcW w:w="5249" w:type="dxa"/>
            <w:gridSpan w:val="2"/>
            <w:tcBorders>
              <w:right w:val="nil"/>
            </w:tcBorders>
          </w:tcPr>
          <w:p w14:paraId="279DAD41" w14:textId="1359B5DB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3</w:t>
            </w:r>
            <w:r w:rsidR="000A5898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2</w:t>
            </w:r>
            <w:r w:rsidRPr="00B43F0B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 xml:space="preserve"> Įstaigos pajamų lėšos – įmokos už paslaugas švietimo, socialinės apsaugos ir kitose įstaigose</w:t>
            </w:r>
          </w:p>
        </w:tc>
        <w:tc>
          <w:tcPr>
            <w:tcW w:w="2599" w:type="dxa"/>
            <w:tcBorders>
              <w:left w:val="nil"/>
            </w:tcBorders>
          </w:tcPr>
          <w:p w14:paraId="670C5759" w14:textId="77777777" w:rsidR="00D8587A" w:rsidRPr="00B43F0B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55722AC0" w14:textId="77777777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2010E66A" w14:textId="724F2E80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D8587A" w:rsidRPr="00B43F0B" w14:paraId="0B7BB2BE" w14:textId="4E5123A6" w:rsidTr="00D8587A">
        <w:tc>
          <w:tcPr>
            <w:tcW w:w="334" w:type="dxa"/>
            <w:tcBorders>
              <w:right w:val="nil"/>
            </w:tcBorders>
          </w:tcPr>
          <w:p w14:paraId="4A05EA94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600519F0" w14:textId="17C2AD9B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</w:t>
            </w:r>
            <w:r w:rsidR="00387FEC">
              <w:rPr>
                <w:rFonts w:ascii="Times New Roman" w:eastAsia="Times New Roman" w:hAnsi="Times New Roman" w:cs="Times New Roman"/>
                <w:sz w:val="22"/>
                <w:lang w:val="lt-LT"/>
              </w:rPr>
              <w:t>1</w:t>
            </w:r>
            <w:r w:rsidRPr="00B43F0B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. </w:t>
            </w:r>
            <w:r w:rsidR="00387FEC">
              <w:rPr>
                <w:rFonts w:ascii="Times New Roman" w:eastAsia="Times New Roman" w:hAnsi="Times New Roman" w:cs="Times New Roman"/>
                <w:sz w:val="22"/>
                <w:lang w:val="lt-LT"/>
              </w:rPr>
              <w:t>Mitybos</w:t>
            </w:r>
            <w:r w:rsidRPr="00B43F0B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 išlaidos</w:t>
            </w:r>
          </w:p>
        </w:tc>
        <w:tc>
          <w:tcPr>
            <w:tcW w:w="2599" w:type="dxa"/>
            <w:tcBorders>
              <w:left w:val="nil"/>
            </w:tcBorders>
          </w:tcPr>
          <w:p w14:paraId="3EC0F4CA" w14:textId="77777777" w:rsidR="00D8587A" w:rsidRPr="00B43F0B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5FABCB0E" w14:textId="77777777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749A02A5" w14:textId="482A59FE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D8587A" w:rsidRPr="00B43F0B" w14:paraId="75518A0D" w14:textId="14ABF612" w:rsidTr="00D8587A">
        <w:tc>
          <w:tcPr>
            <w:tcW w:w="334" w:type="dxa"/>
            <w:tcBorders>
              <w:right w:val="nil"/>
            </w:tcBorders>
          </w:tcPr>
          <w:p w14:paraId="2384CFD5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3925E9AF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2.2.1.1.1.21. Informacinių technologijų prekių ir paslaugų įsigijimo išlaidos</w:t>
            </w:r>
          </w:p>
        </w:tc>
        <w:tc>
          <w:tcPr>
            <w:tcW w:w="2599" w:type="dxa"/>
            <w:tcBorders>
              <w:left w:val="nil"/>
            </w:tcBorders>
          </w:tcPr>
          <w:p w14:paraId="7E82A71A" w14:textId="77777777" w:rsidR="00D8587A" w:rsidRPr="00B43F0B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134AF4BC" w14:textId="77777777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5001FE9A" w14:textId="5C99CC99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</w:tbl>
    <w:p w14:paraId="542A0D6E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2220C8" w:rsidRPr="00B43F0B" w14:paraId="766ED4EA" w14:textId="77777777" w:rsidTr="002220C8">
        <w:tc>
          <w:tcPr>
            <w:tcW w:w="9962" w:type="dxa"/>
          </w:tcPr>
          <w:p w14:paraId="58E2233E" w14:textId="5C6B04F1" w:rsidR="002220C8" w:rsidRPr="00B43F0B" w:rsidRDefault="002220C8" w:rsidP="00B018C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Papildomi paaiškinimai dėl įstaigos mokėtinų sumų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 xml:space="preserve"> (jeigu </w:t>
            </w:r>
            <w:r w:rsidR="00695218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apmokėjimo terminas yra suėjęs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).</w:t>
            </w:r>
          </w:p>
        </w:tc>
      </w:tr>
      <w:tr w:rsidR="002220C8" w:rsidRPr="00B43F0B" w14:paraId="1A8DDF4D" w14:textId="77777777" w:rsidTr="002220C8">
        <w:tc>
          <w:tcPr>
            <w:tcW w:w="9962" w:type="dxa"/>
          </w:tcPr>
          <w:p w14:paraId="14EB1B95" w14:textId="3B9250C8" w:rsidR="002220C8" w:rsidRPr="00B43F0B" w:rsidRDefault="00695218" w:rsidP="00B018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Mokėtinų sumų, kurių apmokėjimo terminas yra suėjęs įstaiga neturi.</w:t>
            </w:r>
          </w:p>
        </w:tc>
      </w:tr>
    </w:tbl>
    <w:p w14:paraId="48CCE33F" w14:textId="19FD1AF0" w:rsidR="002220C8" w:rsidRPr="00B43F0B" w:rsidRDefault="00F801D8" w:rsidP="00FC0115">
      <w:pPr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br w:type="page"/>
      </w:r>
    </w:p>
    <w:p w14:paraId="0FE6D198" w14:textId="634B45C4" w:rsidR="002220C8" w:rsidRPr="00B43F0B" w:rsidRDefault="002220C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lastRenderedPageBreak/>
        <w:t>2. Įstaigos gaunamų pajamų plano ataskaitiniam laikotarpiui vykdymas</w:t>
      </w:r>
      <w:r w:rsidR="00FC0115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/</w:t>
      </w:r>
      <w:r w:rsidR="00FC0115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nevykdymas ir priežastys pagal pajamų rūšį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08E680FF" w14:textId="4DB36F7F" w:rsidR="00D02A60" w:rsidRPr="00B43F0B" w:rsidRDefault="00D02A60" w:rsidP="00FC0115">
      <w:pPr>
        <w:widowControl w:val="0"/>
        <w:spacing w:after="0" w:line="240" w:lineRule="auto"/>
        <w:ind w:left="5040" w:firstLine="720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9A5BA9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57"/>
        <w:gridCol w:w="4961"/>
      </w:tblGrid>
      <w:tr w:rsidR="0006214E" w:rsidRPr="00B43F0B" w14:paraId="19F8F713" w14:textId="77777777" w:rsidTr="0006214E">
        <w:tc>
          <w:tcPr>
            <w:tcW w:w="4957" w:type="dxa"/>
          </w:tcPr>
          <w:p w14:paraId="1F9ADE9C" w14:textId="3BD44570" w:rsidR="0006214E" w:rsidRPr="00B43F0B" w:rsidRDefault="0006214E" w:rsidP="002220C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Priemonės duomenys</w:t>
            </w:r>
          </w:p>
        </w:tc>
        <w:tc>
          <w:tcPr>
            <w:tcW w:w="4961" w:type="dxa"/>
          </w:tcPr>
          <w:p w14:paraId="1ACF338A" w14:textId="79CF4DBF" w:rsidR="0006214E" w:rsidRPr="00B43F0B" w:rsidRDefault="0006214E" w:rsidP="00F801D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Plano nevykdymo priežastys</w:t>
            </w:r>
          </w:p>
        </w:tc>
      </w:tr>
      <w:tr w:rsidR="0006214E" w:rsidRPr="00B43F0B" w14:paraId="7AE91803" w14:textId="77777777" w:rsidTr="0006214E">
        <w:tc>
          <w:tcPr>
            <w:tcW w:w="4957" w:type="dxa"/>
          </w:tcPr>
          <w:p w14:paraId="7F2B4161" w14:textId="13694FCD" w:rsidR="0006214E" w:rsidRPr="00B43F0B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32 priemonė</w:t>
            </w:r>
          </w:p>
        </w:tc>
        <w:tc>
          <w:tcPr>
            <w:tcW w:w="4961" w:type="dxa"/>
          </w:tcPr>
          <w:p w14:paraId="52E01DEE" w14:textId="5B5F601E" w:rsidR="0006214E" w:rsidRPr="00B43F0B" w:rsidRDefault="00284BCA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6600,00</w:t>
            </w:r>
            <w:r w:rsidR="00927AA8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Eur</w:t>
            </w:r>
            <w:r w:rsidR="00F83D8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  <w:r w:rsidR="001C762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  <w:r w:rsidR="00927AA8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neįvykdytas planas</w:t>
            </w:r>
          </w:p>
        </w:tc>
      </w:tr>
      <w:tr w:rsidR="0006214E" w:rsidRPr="00B43F0B" w14:paraId="6730DD37" w14:textId="77777777" w:rsidTr="0006214E">
        <w:tc>
          <w:tcPr>
            <w:tcW w:w="4957" w:type="dxa"/>
          </w:tcPr>
          <w:p w14:paraId="5B4B2226" w14:textId="5AACF882" w:rsidR="0006214E" w:rsidRPr="00B43F0B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33 priemonė</w:t>
            </w:r>
          </w:p>
        </w:tc>
        <w:tc>
          <w:tcPr>
            <w:tcW w:w="4961" w:type="dxa"/>
          </w:tcPr>
          <w:p w14:paraId="393952F9" w14:textId="5F9471C0" w:rsidR="0006214E" w:rsidRPr="00B43F0B" w:rsidRDefault="006E7977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neturi</w:t>
            </w:r>
          </w:p>
        </w:tc>
      </w:tr>
    </w:tbl>
    <w:p w14:paraId="0CA9650B" w14:textId="77777777" w:rsidR="00F801D8" w:rsidRPr="00B43F0B" w:rsidRDefault="00F801D8" w:rsidP="00F801D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6C708B3" w14:textId="77777777" w:rsidR="002220C8" w:rsidRPr="00B43F0B" w:rsidRDefault="002220C8" w:rsidP="002220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6793FAC7" w14:textId="33DD73E2" w:rsidR="002220C8" w:rsidRPr="00B43F0B" w:rsidRDefault="00F801D8" w:rsidP="00FC011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3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. Biudžetinių lėšų sąskaitose (kasoje, mokėjimo kortelėse) lėšų likučiai metų pradžioje ir ataskaitinio laikotarpio pabaigoje ir paaiškinamos jų susidarymo priežastys. </w:t>
      </w:r>
    </w:p>
    <w:p w14:paraId="5D8BAF28" w14:textId="171736EB" w:rsidR="002220C8" w:rsidRPr="00B43F0B" w:rsidRDefault="002220C8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)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11"/>
        <w:gridCol w:w="2603"/>
        <w:gridCol w:w="1417"/>
        <w:gridCol w:w="2127"/>
        <w:gridCol w:w="3260"/>
      </w:tblGrid>
      <w:tr w:rsidR="002220C8" w:rsidRPr="00B43F0B" w14:paraId="15AC70E7" w14:textId="77777777" w:rsidTr="00D02A60">
        <w:tc>
          <w:tcPr>
            <w:tcW w:w="511" w:type="dxa"/>
            <w:vAlign w:val="center"/>
          </w:tcPr>
          <w:p w14:paraId="52CB726A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14:paraId="61F12106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14:paraId="7A8CDF2F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14:paraId="095AFF85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14:paraId="03094519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2220C8" w:rsidRPr="00B43F0B" w14:paraId="7D9150E6" w14:textId="77777777" w:rsidTr="00D02A60">
        <w:tc>
          <w:tcPr>
            <w:tcW w:w="511" w:type="dxa"/>
          </w:tcPr>
          <w:p w14:paraId="137416D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679C8360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14:paraId="7A68FB33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879C100" w14:textId="03A05CB9" w:rsidR="002220C8" w:rsidRPr="00B43F0B" w:rsidRDefault="001C762C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61EDDF03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2220C8" w:rsidRPr="00B43F0B" w14:paraId="7549CFDD" w14:textId="77777777" w:rsidTr="00D02A60">
        <w:tc>
          <w:tcPr>
            <w:tcW w:w="511" w:type="dxa"/>
          </w:tcPr>
          <w:p w14:paraId="4AD98D7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1714656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14:paraId="0482ADC2" w14:textId="1617BBE2" w:rsidR="002220C8" w:rsidRPr="00B43F0B" w:rsidRDefault="00A711B4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940,57</w:t>
            </w:r>
          </w:p>
        </w:tc>
        <w:tc>
          <w:tcPr>
            <w:tcW w:w="2127" w:type="dxa"/>
            <w:vAlign w:val="center"/>
          </w:tcPr>
          <w:p w14:paraId="2450ABB1" w14:textId="0E0B7076" w:rsidR="002220C8" w:rsidRPr="00B43F0B" w:rsidRDefault="00570AC5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256,52</w:t>
            </w:r>
          </w:p>
        </w:tc>
        <w:tc>
          <w:tcPr>
            <w:tcW w:w="3260" w:type="dxa"/>
            <w:vAlign w:val="center"/>
          </w:tcPr>
          <w:p w14:paraId="45D77254" w14:textId="4506F440" w:rsidR="002220C8" w:rsidRPr="00B43F0B" w:rsidRDefault="001C762C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ES projektų lėšos, bus panaudotos</w:t>
            </w:r>
          </w:p>
        </w:tc>
      </w:tr>
      <w:tr w:rsidR="002220C8" w:rsidRPr="00B43F0B" w14:paraId="54A2E43F" w14:textId="77777777" w:rsidTr="00D02A60">
        <w:tc>
          <w:tcPr>
            <w:tcW w:w="511" w:type="dxa"/>
          </w:tcPr>
          <w:p w14:paraId="2BB838D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556944C7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14:paraId="42807ABB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55F13C1D" w14:textId="2F738E9D" w:rsidR="002220C8" w:rsidRPr="00B43F0B" w:rsidRDefault="001C762C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229BF8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</w:tbl>
    <w:p w14:paraId="081B2074" w14:textId="77777777" w:rsidR="002220C8" w:rsidRPr="00B43F0B" w:rsidRDefault="002220C8" w:rsidP="002220C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5F4F31DB" w14:textId="7EBEE5E5" w:rsidR="00B018C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bookmarkStart w:id="0" w:name="part_b8dccfddba6c48bc92f7aca1dc713053"/>
      <w:bookmarkStart w:id="1" w:name="part_9868e24a252040a5a71e5a2ef4172ecb"/>
      <w:bookmarkStart w:id="2" w:name="part_e41f6b4d08024b96881b55fcb6ba606d"/>
      <w:bookmarkEnd w:id="0"/>
      <w:bookmarkEnd w:id="1"/>
      <w:bookmarkEnd w:id="2"/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4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 xml:space="preserve">. 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P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raėjusiais metais nepanaudotas lėšų likutis, kuris ataskaitiniais metais buvo įskaitytas į nuo metų pradžios gautus asignavimus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.</w:t>
      </w:r>
    </w:p>
    <w:p w14:paraId="7C867C65" w14:textId="71AE7E79" w:rsidR="00D02A60" w:rsidRPr="00B43F0B" w:rsidRDefault="00D02A60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F801D8" w:rsidRPr="00B43F0B" w14:paraId="2BB3854F" w14:textId="77777777" w:rsidTr="00F801D8">
        <w:tc>
          <w:tcPr>
            <w:tcW w:w="4981" w:type="dxa"/>
          </w:tcPr>
          <w:p w14:paraId="0E772D83" w14:textId="7EB85F7C" w:rsidR="00F801D8" w:rsidRPr="00B43F0B" w:rsidRDefault="00F801D8" w:rsidP="00F801D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Lėšų rūšis, papildoma informacija</w:t>
            </w:r>
          </w:p>
        </w:tc>
        <w:tc>
          <w:tcPr>
            <w:tcW w:w="4981" w:type="dxa"/>
          </w:tcPr>
          <w:p w14:paraId="0D19A3F4" w14:textId="3C6C696C" w:rsidR="00F801D8" w:rsidRPr="00B43F0B" w:rsidRDefault="00F801D8" w:rsidP="00F801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Suma</w:t>
            </w:r>
          </w:p>
        </w:tc>
      </w:tr>
      <w:tr w:rsidR="00F801D8" w:rsidRPr="00B43F0B" w14:paraId="0B22AEC4" w14:textId="77777777" w:rsidTr="00F801D8">
        <w:tc>
          <w:tcPr>
            <w:tcW w:w="4981" w:type="dxa"/>
          </w:tcPr>
          <w:p w14:paraId="210DEDFC" w14:textId="1B1B36F1" w:rsidR="00F801D8" w:rsidRPr="00B43F0B" w:rsidRDefault="00F801D8" w:rsidP="00F801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</w:p>
        </w:tc>
        <w:tc>
          <w:tcPr>
            <w:tcW w:w="4981" w:type="dxa"/>
          </w:tcPr>
          <w:p w14:paraId="2E6F9E8F" w14:textId="1EB4EEA2" w:rsidR="00F801D8" w:rsidRPr="00B43F0B" w:rsidRDefault="006B7796" w:rsidP="00F801D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3863,32</w:t>
            </w:r>
          </w:p>
        </w:tc>
      </w:tr>
    </w:tbl>
    <w:p w14:paraId="7AA80192" w14:textId="28604B85" w:rsidR="00F801D8" w:rsidRPr="00B43F0B" w:rsidRDefault="00F801D8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113DED4F" w14:textId="246F082B" w:rsidR="00F801D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5. Informacija apie biudžeto lėšų </w:t>
      </w:r>
      <w:r w:rsidR="00D02A60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sąmatų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vykdymą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/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nevykdymą: </w:t>
      </w:r>
    </w:p>
    <w:p w14:paraId="3ABF09D6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3A0DB6B" w14:textId="444589AA" w:rsidR="00F801D8" w:rsidRPr="00B43F0B" w:rsidRDefault="00F801D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5.1. Biudžeto išlaidų sąmatų nevykdymo priežastys. </w:t>
      </w:r>
    </w:p>
    <w:p w14:paraId="0B33B33D" w14:textId="41E98B59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Reikšminga suma – 2000 €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18190649" w14:textId="31BE18AB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Tikslumas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443"/>
        <w:gridCol w:w="6313"/>
      </w:tblGrid>
      <w:tr w:rsidR="00F801D8" w:rsidRPr="00B43F0B" w14:paraId="04D6C037" w14:textId="77777777" w:rsidTr="00D02A60">
        <w:trPr>
          <w:tblHeader/>
        </w:trPr>
        <w:tc>
          <w:tcPr>
            <w:tcW w:w="845" w:type="dxa"/>
            <w:vAlign w:val="center"/>
          </w:tcPr>
          <w:p w14:paraId="3338AAD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1FFEAAE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Nepanaudota patvirtintų išlaidų suma iš viso</w:t>
            </w:r>
          </w:p>
        </w:tc>
        <w:tc>
          <w:tcPr>
            <w:tcW w:w="1333" w:type="dxa"/>
            <w:vAlign w:val="center"/>
          </w:tcPr>
          <w:p w14:paraId="07EE837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79" w:type="dxa"/>
            <w:vAlign w:val="center"/>
          </w:tcPr>
          <w:p w14:paraId="6435F3C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F801D8" w:rsidRPr="00B43F0B" w14:paraId="66685668" w14:textId="77777777" w:rsidTr="00D02A60">
        <w:tc>
          <w:tcPr>
            <w:tcW w:w="845" w:type="dxa"/>
          </w:tcPr>
          <w:p w14:paraId="3D98AF0F" w14:textId="763737C6" w:rsidR="00F801D8" w:rsidRPr="00B43F0B" w:rsidRDefault="00927AA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1431</w:t>
            </w:r>
          </w:p>
        </w:tc>
        <w:tc>
          <w:tcPr>
            <w:tcW w:w="1361" w:type="dxa"/>
          </w:tcPr>
          <w:p w14:paraId="2580AB51" w14:textId="49ACC111" w:rsidR="00F801D8" w:rsidRPr="00B43F0B" w:rsidRDefault="00A105B5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3200,00</w:t>
            </w:r>
          </w:p>
        </w:tc>
        <w:tc>
          <w:tcPr>
            <w:tcW w:w="1333" w:type="dxa"/>
          </w:tcPr>
          <w:p w14:paraId="5439063C" w14:textId="66CE91F2" w:rsidR="00F801D8" w:rsidRPr="00B43F0B" w:rsidRDefault="00A105B5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2.2.1.1.1.01.</w:t>
            </w:r>
          </w:p>
        </w:tc>
        <w:tc>
          <w:tcPr>
            <w:tcW w:w="6379" w:type="dxa"/>
          </w:tcPr>
          <w:p w14:paraId="2AB11466" w14:textId="007D0D3A" w:rsidR="00F801D8" w:rsidRPr="00B43F0B" w:rsidRDefault="003E531C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Pridedame paaiškinimą, priedas Nr. 1</w:t>
            </w:r>
          </w:p>
        </w:tc>
      </w:tr>
      <w:tr w:rsidR="00A105B5" w:rsidRPr="00B43F0B" w14:paraId="448607FB" w14:textId="77777777" w:rsidTr="00D02A60">
        <w:tc>
          <w:tcPr>
            <w:tcW w:w="845" w:type="dxa"/>
          </w:tcPr>
          <w:p w14:paraId="7D0E118E" w14:textId="0E5BF849" w:rsidR="00A105B5" w:rsidRDefault="00A105B5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1431</w:t>
            </w:r>
          </w:p>
        </w:tc>
        <w:tc>
          <w:tcPr>
            <w:tcW w:w="1361" w:type="dxa"/>
          </w:tcPr>
          <w:p w14:paraId="1FC478B0" w14:textId="12A4B741" w:rsidR="00A105B5" w:rsidRDefault="00A105B5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3172,51</w:t>
            </w:r>
          </w:p>
        </w:tc>
        <w:tc>
          <w:tcPr>
            <w:tcW w:w="1333" w:type="dxa"/>
          </w:tcPr>
          <w:p w14:paraId="4F56B467" w14:textId="55F91981" w:rsidR="00A105B5" w:rsidRDefault="00A105B5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2.2.1.1.1.30.</w:t>
            </w:r>
          </w:p>
        </w:tc>
        <w:tc>
          <w:tcPr>
            <w:tcW w:w="6379" w:type="dxa"/>
          </w:tcPr>
          <w:p w14:paraId="4C53C3A9" w14:textId="044D853A" w:rsidR="00A105B5" w:rsidRPr="00B43F0B" w:rsidRDefault="003E531C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Straipsnis viršytas , paaiškinimas priedas Nr.1</w:t>
            </w:r>
          </w:p>
        </w:tc>
      </w:tr>
      <w:tr w:rsidR="00093A72" w:rsidRPr="00B43F0B" w14:paraId="3C6D35C0" w14:textId="77777777" w:rsidTr="00D02A60">
        <w:tc>
          <w:tcPr>
            <w:tcW w:w="845" w:type="dxa"/>
          </w:tcPr>
          <w:p w14:paraId="497D71E9" w14:textId="43AA934E" w:rsidR="00093A72" w:rsidRDefault="00093A72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32</w:t>
            </w:r>
          </w:p>
        </w:tc>
        <w:tc>
          <w:tcPr>
            <w:tcW w:w="1361" w:type="dxa"/>
          </w:tcPr>
          <w:p w14:paraId="6C87D873" w14:textId="16C6A0BF" w:rsidR="00093A72" w:rsidRDefault="00093A72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4042,75</w:t>
            </w:r>
          </w:p>
        </w:tc>
        <w:tc>
          <w:tcPr>
            <w:tcW w:w="1333" w:type="dxa"/>
          </w:tcPr>
          <w:p w14:paraId="3287A7B1" w14:textId="179EAA74" w:rsidR="00093A72" w:rsidRDefault="00093A72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2.1.1.1.1.1.</w:t>
            </w:r>
            <w:r w:rsidR="00C36C9E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E</w:t>
            </w:r>
          </w:p>
        </w:tc>
        <w:tc>
          <w:tcPr>
            <w:tcW w:w="6379" w:type="dxa"/>
          </w:tcPr>
          <w:p w14:paraId="19390B24" w14:textId="452AC0C1" w:rsidR="00093A72" w:rsidRPr="00B43F0B" w:rsidRDefault="00093A72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Lėšos panaudotos pagal poreikį</w:t>
            </w:r>
          </w:p>
        </w:tc>
      </w:tr>
      <w:tr w:rsidR="00093A72" w:rsidRPr="00B43F0B" w14:paraId="3428FE06" w14:textId="77777777" w:rsidTr="00D02A60">
        <w:tc>
          <w:tcPr>
            <w:tcW w:w="845" w:type="dxa"/>
          </w:tcPr>
          <w:p w14:paraId="501CEF28" w14:textId="2FE92607" w:rsidR="00093A72" w:rsidRDefault="00093A72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32</w:t>
            </w:r>
          </w:p>
        </w:tc>
        <w:tc>
          <w:tcPr>
            <w:tcW w:w="1361" w:type="dxa"/>
          </w:tcPr>
          <w:p w14:paraId="010FB38B" w14:textId="452245D1" w:rsidR="00093A72" w:rsidRDefault="00093A72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4864,99</w:t>
            </w:r>
          </w:p>
        </w:tc>
        <w:tc>
          <w:tcPr>
            <w:tcW w:w="1333" w:type="dxa"/>
          </w:tcPr>
          <w:p w14:paraId="52677F16" w14:textId="6FD980DE" w:rsidR="00093A72" w:rsidRDefault="00093A72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2.2.1.1.1.11.</w:t>
            </w:r>
          </w:p>
        </w:tc>
        <w:tc>
          <w:tcPr>
            <w:tcW w:w="6379" w:type="dxa"/>
          </w:tcPr>
          <w:p w14:paraId="6783538C" w14:textId="3AB6EB8E" w:rsidR="00093A72" w:rsidRDefault="00093A72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Lėšos panaudotos pagal poreikį</w:t>
            </w:r>
          </w:p>
        </w:tc>
      </w:tr>
    </w:tbl>
    <w:p w14:paraId="3E1199C9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8BE4DB0" w14:textId="727AFF3C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5.2. B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iudžeto išlaidų sąmatų vykdymas, kai yra viršyti patvirtinti asignavimai.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</w:p>
    <w:p w14:paraId="739E8C8A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4B1C67BA" w14:textId="27B0A25E" w:rsidR="00F801D8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Reikšminga suma – 100 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04DC679F" w14:textId="4B5C2469" w:rsidR="00D02A60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7D4C36EB" w14:textId="77777777" w:rsidTr="00D02A60">
        <w:trPr>
          <w:tblHeader/>
        </w:trPr>
        <w:tc>
          <w:tcPr>
            <w:tcW w:w="845" w:type="dxa"/>
            <w:vAlign w:val="center"/>
          </w:tcPr>
          <w:p w14:paraId="51DD5D7A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3457E398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14:paraId="2AC302A1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Patvirtintų asignavimų viršyta suma</w:t>
            </w:r>
          </w:p>
        </w:tc>
        <w:tc>
          <w:tcPr>
            <w:tcW w:w="6379" w:type="dxa"/>
            <w:vAlign w:val="center"/>
          </w:tcPr>
          <w:p w14:paraId="1648AE1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Viršijimo priežastys</w:t>
            </w:r>
          </w:p>
        </w:tc>
      </w:tr>
      <w:tr w:rsidR="00F801D8" w:rsidRPr="00B43F0B" w14:paraId="1839A1EE" w14:textId="77777777" w:rsidTr="00D02A60">
        <w:tc>
          <w:tcPr>
            <w:tcW w:w="845" w:type="dxa"/>
            <w:vAlign w:val="center"/>
          </w:tcPr>
          <w:p w14:paraId="6FE3D1E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61" w:type="dxa"/>
            <w:vAlign w:val="center"/>
          </w:tcPr>
          <w:p w14:paraId="11F86090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33" w:type="dxa"/>
            <w:vAlign w:val="center"/>
          </w:tcPr>
          <w:p w14:paraId="009D3F78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6379" w:type="dxa"/>
          </w:tcPr>
          <w:p w14:paraId="2B989930" w14:textId="2B66323C" w:rsidR="00F801D8" w:rsidRPr="00B43F0B" w:rsidRDefault="0002289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nėra</w:t>
            </w:r>
          </w:p>
        </w:tc>
      </w:tr>
    </w:tbl>
    <w:p w14:paraId="00DFC4BE" w14:textId="77777777" w:rsidR="00D02A60" w:rsidRDefault="00D02A60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674C332C" w14:textId="77777777" w:rsidR="00056369" w:rsidRPr="00B43F0B" w:rsidRDefault="00056369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34BD1FD1" w14:textId="77777777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lastRenderedPageBreak/>
        <w:t xml:space="preserve">5.3. 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Pagal paraiškas gauti ir nepanaudoti asignavimai. </w:t>
      </w:r>
    </w:p>
    <w:p w14:paraId="46B4E275" w14:textId="2C7A7F86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bookmarkStart w:id="3" w:name="_Hlk121080642"/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(Reikšminga suma – 500 €)</w:t>
      </w:r>
    </w:p>
    <w:p w14:paraId="24608A5B" w14:textId="77777777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(Tikslumas – eurai, ct)</w:t>
      </w:r>
    </w:p>
    <w:p w14:paraId="07DDFFFC" w14:textId="4C9D3988" w:rsidR="00D02A60" w:rsidRPr="00B43F0B" w:rsidRDefault="00D02A60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61B48C80" w14:textId="77777777" w:rsidTr="00D02A60">
        <w:trPr>
          <w:tblHeader/>
        </w:trPr>
        <w:tc>
          <w:tcPr>
            <w:tcW w:w="845" w:type="dxa"/>
            <w:vAlign w:val="center"/>
          </w:tcPr>
          <w:bookmarkEnd w:id="3"/>
          <w:p w14:paraId="3755A2B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6B4FFCA7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33" w:type="dxa"/>
            <w:vAlign w:val="center"/>
          </w:tcPr>
          <w:p w14:paraId="769C7904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79" w:type="dxa"/>
            <w:vAlign w:val="center"/>
          </w:tcPr>
          <w:p w14:paraId="6BDB937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F801D8" w:rsidRPr="00B43F0B" w14:paraId="29AB9AD0" w14:textId="77777777" w:rsidTr="00D02A60">
        <w:tc>
          <w:tcPr>
            <w:tcW w:w="845" w:type="dxa"/>
          </w:tcPr>
          <w:p w14:paraId="667EEFBA" w14:textId="50ACBEFA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61" w:type="dxa"/>
          </w:tcPr>
          <w:p w14:paraId="2EBF9B9F" w14:textId="15905C52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33" w:type="dxa"/>
          </w:tcPr>
          <w:p w14:paraId="07C1EF91" w14:textId="19F4C481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6379" w:type="dxa"/>
          </w:tcPr>
          <w:p w14:paraId="3610481F" w14:textId="2F6A3218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</w:tr>
    </w:tbl>
    <w:p w14:paraId="2CC3FF01" w14:textId="761A896D" w:rsidR="00F801D8" w:rsidRPr="00B43F0B" w:rsidRDefault="00F801D8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4B42D21" w14:textId="77777777" w:rsidR="00D02A60" w:rsidRPr="00B43F0B" w:rsidRDefault="00D02A60" w:rsidP="00D02A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2143C97B" w14:textId="0EF73F34" w:rsidR="00B018C8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bookmarkStart w:id="4" w:name="part_4a6c8bd79dc64e9eb89313d5cd2e88c1"/>
      <w:bookmarkEnd w:id="4"/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6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Informacija apie k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it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svarbi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įvyki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ir aplinkyb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, kuri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galėtų paveikti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įstaigos 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veiklą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3E40772C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4A687E" w:rsidRPr="00B43F0B" w14:paraId="62E1BD3F" w14:textId="77777777" w:rsidTr="004A687E">
        <w:tc>
          <w:tcPr>
            <w:tcW w:w="9962" w:type="dxa"/>
          </w:tcPr>
          <w:p w14:paraId="48C2591E" w14:textId="663C45D2" w:rsidR="004A687E" w:rsidRPr="00B43F0B" w:rsidRDefault="004A687E" w:rsidP="00D02A60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Biudžeto vykdymo ataskaitų rinkinio sudarymo dienai tokių įvykių ir aplinkybių nėra</w:t>
            </w:r>
          </w:p>
        </w:tc>
      </w:tr>
    </w:tbl>
    <w:p w14:paraId="4F5850CC" w14:textId="77777777" w:rsidR="004A687E" w:rsidRPr="00B43F0B" w:rsidRDefault="004A687E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09535EC" w14:textId="2437E274" w:rsidR="00B018C8" w:rsidRPr="00B43F0B" w:rsidRDefault="00B43F0B" w:rsidP="004A687E">
      <w:pPr>
        <w:widowControl w:val="0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7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 Informacija apie gautinas sumas.</w:t>
      </w:r>
    </w:p>
    <w:p w14:paraId="14A1489E" w14:textId="0DA56ED2" w:rsidR="004A687E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7083"/>
        <w:gridCol w:w="2835"/>
      </w:tblGrid>
      <w:tr w:rsidR="004A687E" w:rsidRPr="00B43F0B" w14:paraId="04C943A9" w14:textId="77777777" w:rsidTr="004A687E">
        <w:tc>
          <w:tcPr>
            <w:tcW w:w="7083" w:type="dxa"/>
          </w:tcPr>
          <w:p w14:paraId="41FA1973" w14:textId="2E0382E0" w:rsidR="004A687E" w:rsidRPr="00B43F0B" w:rsidRDefault="004A687E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14:paraId="6E20D19D" w14:textId="2822A82F" w:rsidR="004A687E" w:rsidRPr="00B43F0B" w:rsidRDefault="004A687E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4A687E" w:rsidRPr="00B43F0B" w14:paraId="69AAD84F" w14:textId="77777777" w:rsidTr="004A687E">
        <w:tc>
          <w:tcPr>
            <w:tcW w:w="7083" w:type="dxa"/>
          </w:tcPr>
          <w:p w14:paraId="3835631E" w14:textId="7DEEF816" w:rsidR="004A687E" w:rsidRPr="00B43F0B" w:rsidRDefault="003E1358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2262001 gautinos sumos už suteiktas paslaugas </w:t>
            </w:r>
          </w:p>
        </w:tc>
        <w:tc>
          <w:tcPr>
            <w:tcW w:w="2835" w:type="dxa"/>
          </w:tcPr>
          <w:p w14:paraId="038D4476" w14:textId="16930306" w:rsidR="004A687E" w:rsidRPr="00B43F0B" w:rsidRDefault="00DF5704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2891,25</w:t>
            </w:r>
          </w:p>
        </w:tc>
      </w:tr>
    </w:tbl>
    <w:p w14:paraId="526C7436" w14:textId="2CFCAAAF" w:rsidR="004A687E" w:rsidRDefault="004A687E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42CC048" w14:textId="22709D76" w:rsidR="003E531C" w:rsidRDefault="003E531C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Pastaba: priedas Nr.1 </w:t>
      </w:r>
    </w:p>
    <w:p w14:paraId="791CB9EE" w14:textId="77777777" w:rsidR="003E531C" w:rsidRDefault="003E531C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B95EC31" w14:textId="77777777" w:rsidR="003E1358" w:rsidRPr="00B43F0B" w:rsidRDefault="003E1358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3828492" w14:textId="287DB48B" w:rsidR="00B018C8" w:rsidRPr="00B43F0B" w:rsidRDefault="00B018C8" w:rsidP="004A687E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Direktorius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3E1358">
        <w:rPr>
          <w:rFonts w:ascii="Times New Roman" w:eastAsia="Times New Roman" w:hAnsi="Times New Roman" w:cs="Times New Roman"/>
          <w:sz w:val="24"/>
          <w:szCs w:val="24"/>
          <w:lang w:val="lt-LT"/>
        </w:rPr>
        <w:t>Lijana Giedraitienė</w:t>
      </w:r>
    </w:p>
    <w:p w14:paraId="3124A06B" w14:textId="77777777" w:rsidR="00B018C8" w:rsidRPr="00B43F0B" w:rsidRDefault="00B018C8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52AF85E" w14:textId="77777777" w:rsidR="00B018C8" w:rsidRPr="00B43F0B" w:rsidRDefault="00B018C8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D6A2756" w14:textId="2252E3CC" w:rsidR="0045741B" w:rsidRPr="00FC0115" w:rsidRDefault="00B018C8" w:rsidP="00B018C8">
      <w:pPr>
        <w:rPr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Šiaulių apskaitos centro vyr. buhalteris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3E1358">
        <w:rPr>
          <w:rFonts w:ascii="Times New Roman" w:eastAsia="Times New Roman" w:hAnsi="Times New Roman" w:cs="Times New Roman"/>
          <w:sz w:val="24"/>
          <w:szCs w:val="24"/>
          <w:lang w:val="lt-LT"/>
        </w:rPr>
        <w:t>Stanislava Vaičiulienė</w:t>
      </w:r>
    </w:p>
    <w:sectPr w:rsidR="0045741B" w:rsidRPr="00FC0115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714CB0"/>
    <w:multiLevelType w:val="hybridMultilevel"/>
    <w:tmpl w:val="44C22984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935E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B7B2ECF"/>
    <w:multiLevelType w:val="hybridMultilevel"/>
    <w:tmpl w:val="67ACABA4"/>
    <w:lvl w:ilvl="0" w:tplc="912CBEA6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90083"/>
    <w:multiLevelType w:val="hybridMultilevel"/>
    <w:tmpl w:val="985A5F80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8C37E3"/>
    <w:multiLevelType w:val="hybridMultilevel"/>
    <w:tmpl w:val="9BCE9C70"/>
    <w:lvl w:ilvl="0" w:tplc="8EF4C824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83343"/>
    <w:multiLevelType w:val="hybridMultilevel"/>
    <w:tmpl w:val="9B7ECF34"/>
    <w:lvl w:ilvl="0" w:tplc="E7A65FF4">
      <w:start w:val="1"/>
      <w:numFmt w:val="bullet"/>
      <w:lvlText w:val=""/>
      <w:lvlJc w:val="left"/>
      <w:pPr>
        <w:ind w:left="680" w:hanging="32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221287"/>
    <w:multiLevelType w:val="hybridMultilevel"/>
    <w:tmpl w:val="FFECA0D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0802226">
    <w:abstractNumId w:val="5"/>
  </w:num>
  <w:num w:numId="2" w16cid:durableId="103773707">
    <w:abstractNumId w:val="1"/>
  </w:num>
  <w:num w:numId="3" w16cid:durableId="670641659">
    <w:abstractNumId w:val="6"/>
  </w:num>
  <w:num w:numId="4" w16cid:durableId="871307855">
    <w:abstractNumId w:val="2"/>
  </w:num>
  <w:num w:numId="5" w16cid:durableId="1806461578">
    <w:abstractNumId w:val="4"/>
  </w:num>
  <w:num w:numId="6" w16cid:durableId="1618023104">
    <w:abstractNumId w:val="0"/>
  </w:num>
  <w:num w:numId="7" w16cid:durableId="8770080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C23"/>
    <w:rsid w:val="00022898"/>
    <w:rsid w:val="00056369"/>
    <w:rsid w:val="0006214E"/>
    <w:rsid w:val="00076027"/>
    <w:rsid w:val="00090CF9"/>
    <w:rsid w:val="00093A72"/>
    <w:rsid w:val="000A5898"/>
    <w:rsid w:val="000A5F0D"/>
    <w:rsid w:val="00104AE7"/>
    <w:rsid w:val="001C762C"/>
    <w:rsid w:val="00214820"/>
    <w:rsid w:val="002220C8"/>
    <w:rsid w:val="002757F7"/>
    <w:rsid w:val="00284BCA"/>
    <w:rsid w:val="00303D16"/>
    <w:rsid w:val="00357BA1"/>
    <w:rsid w:val="00387FEC"/>
    <w:rsid w:val="003E1358"/>
    <w:rsid w:val="003E531C"/>
    <w:rsid w:val="003F7EF9"/>
    <w:rsid w:val="0045741B"/>
    <w:rsid w:val="004967B9"/>
    <w:rsid w:val="004A535E"/>
    <w:rsid w:val="004A687E"/>
    <w:rsid w:val="004D5531"/>
    <w:rsid w:val="00570AC5"/>
    <w:rsid w:val="005B0746"/>
    <w:rsid w:val="005C5CCF"/>
    <w:rsid w:val="005D44D8"/>
    <w:rsid w:val="00615F6E"/>
    <w:rsid w:val="00695218"/>
    <w:rsid w:val="006B7796"/>
    <w:rsid w:val="006E7977"/>
    <w:rsid w:val="00733C23"/>
    <w:rsid w:val="007A4A5B"/>
    <w:rsid w:val="008F641D"/>
    <w:rsid w:val="00902F6F"/>
    <w:rsid w:val="00927AA8"/>
    <w:rsid w:val="00935171"/>
    <w:rsid w:val="00954460"/>
    <w:rsid w:val="009A5BA9"/>
    <w:rsid w:val="00A105B5"/>
    <w:rsid w:val="00A1594B"/>
    <w:rsid w:val="00A2272D"/>
    <w:rsid w:val="00A711B4"/>
    <w:rsid w:val="00AD2756"/>
    <w:rsid w:val="00B018C8"/>
    <w:rsid w:val="00B1186E"/>
    <w:rsid w:val="00B33B2A"/>
    <w:rsid w:val="00B43F0B"/>
    <w:rsid w:val="00B749C3"/>
    <w:rsid w:val="00BD0A4F"/>
    <w:rsid w:val="00C36C9E"/>
    <w:rsid w:val="00C8297B"/>
    <w:rsid w:val="00CB3870"/>
    <w:rsid w:val="00D02A60"/>
    <w:rsid w:val="00D562D4"/>
    <w:rsid w:val="00D57F06"/>
    <w:rsid w:val="00D605E4"/>
    <w:rsid w:val="00D770E4"/>
    <w:rsid w:val="00D8587A"/>
    <w:rsid w:val="00D867DF"/>
    <w:rsid w:val="00DC5A6F"/>
    <w:rsid w:val="00DD76D2"/>
    <w:rsid w:val="00DF5704"/>
    <w:rsid w:val="00E73629"/>
    <w:rsid w:val="00F801D8"/>
    <w:rsid w:val="00F83D80"/>
    <w:rsid w:val="00FC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AFF0A"/>
  <w15:chartTrackingRefBased/>
  <w15:docId w15:val="{C2800CEF-81F6-4228-A287-23AEEA5A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B018C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B018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81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0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7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ntTable.xml"
                 Type="http://schemas.openxmlformats.org/officeDocument/2006/relationships/fontTable"/>
   <Relationship Id="rId6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658</Words>
  <Characters>3754</Characters>
  <Application>Microsoft Office Word</Application>
  <DocSecurity>0</DocSecurity>
  <Lines>31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2025-01-10T08:49:00Z</dcterms:created>
  <dc:creator>Renata Paškauskienė</dc:creator>
  <cp:lastModifiedBy>Admin SAC</cp:lastModifiedBy>
  <dcterms:modified xsi:type="dcterms:W3CDTF">2025-01-19T15:31:00Z</dcterms:modified>
  <cp:revision>18</cp:revision>
</cp:coreProperties>
</file>